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325F" w:rsidRPr="003A325F" w:rsidRDefault="003A325F">
      <w:pPr>
        <w:rPr>
          <w:rFonts w:ascii="Arial" w:hAnsi="Arial" w:cs="Arial"/>
          <w:sz w:val="24"/>
          <w:szCs w:val="24"/>
        </w:rPr>
      </w:pPr>
      <w:r w:rsidRPr="003A325F">
        <w:rPr>
          <w:rFonts w:ascii="Arial" w:hAnsi="Arial" w:cs="Arial"/>
          <w:sz w:val="24"/>
          <w:szCs w:val="24"/>
        </w:rPr>
        <w:t>Artist Research File – Primary Research</w:t>
      </w:r>
    </w:p>
    <w:p w:rsidR="003A325F" w:rsidRPr="003A325F" w:rsidRDefault="003A325F">
      <w:pPr>
        <w:rPr>
          <w:rFonts w:ascii="Arial" w:hAnsi="Arial" w:cs="Arial"/>
          <w:sz w:val="24"/>
          <w:szCs w:val="24"/>
        </w:rPr>
      </w:pPr>
    </w:p>
    <w:p w:rsidR="001929BE" w:rsidRPr="003A325F" w:rsidRDefault="003D2288">
      <w:pPr>
        <w:rPr>
          <w:rFonts w:ascii="Arial" w:hAnsi="Arial" w:cs="Arial"/>
          <w:sz w:val="24"/>
          <w:szCs w:val="24"/>
        </w:rPr>
      </w:pPr>
      <w:r w:rsidRPr="003A325F">
        <w:rPr>
          <w:rFonts w:ascii="Arial" w:hAnsi="Arial" w:cs="Arial"/>
          <w:sz w:val="24"/>
          <w:szCs w:val="24"/>
        </w:rPr>
        <w:t xml:space="preserve">Liverpool </w:t>
      </w:r>
      <w:r w:rsidR="003A325F" w:rsidRPr="003A325F">
        <w:rPr>
          <w:rFonts w:ascii="Arial" w:hAnsi="Arial" w:cs="Arial"/>
          <w:sz w:val="24"/>
          <w:szCs w:val="24"/>
        </w:rPr>
        <w:t xml:space="preserve">Trip </w:t>
      </w:r>
      <w:r w:rsidRPr="003A325F">
        <w:rPr>
          <w:rFonts w:ascii="Arial" w:hAnsi="Arial" w:cs="Arial"/>
          <w:sz w:val="24"/>
          <w:szCs w:val="24"/>
        </w:rPr>
        <w:t>- Bluecoat Gallery</w:t>
      </w:r>
      <w:r w:rsidR="00F414A4" w:rsidRPr="003A325F">
        <w:rPr>
          <w:rFonts w:ascii="Arial" w:hAnsi="Arial" w:cs="Arial"/>
          <w:sz w:val="24"/>
          <w:szCs w:val="24"/>
        </w:rPr>
        <w:t xml:space="preserve"> 18.10.18</w:t>
      </w:r>
    </w:p>
    <w:p w:rsidR="003A325F" w:rsidRPr="003A325F" w:rsidRDefault="003A325F">
      <w:pPr>
        <w:rPr>
          <w:rFonts w:ascii="Arial" w:hAnsi="Arial" w:cs="Arial"/>
          <w:sz w:val="24"/>
          <w:szCs w:val="24"/>
        </w:rPr>
      </w:pPr>
    </w:p>
    <w:p w:rsidR="001929BE" w:rsidRPr="003A325F" w:rsidRDefault="001929BE">
      <w:pPr>
        <w:rPr>
          <w:rFonts w:ascii="Arial" w:hAnsi="Arial" w:cs="Arial"/>
          <w:sz w:val="24"/>
          <w:szCs w:val="24"/>
        </w:rPr>
      </w:pPr>
      <w:r w:rsidRPr="003A325F">
        <w:rPr>
          <w:rFonts w:ascii="Arial" w:hAnsi="Arial" w:cs="Arial"/>
          <w:sz w:val="24"/>
          <w:szCs w:val="24"/>
        </w:rPr>
        <w:t>I visited Liverpool with the intention of finding a range of in-depth primary artist research, I had prepared for my trip reviewing</w:t>
      </w:r>
      <w:r w:rsidR="004930E7" w:rsidRPr="003A325F">
        <w:rPr>
          <w:rFonts w:ascii="Arial" w:hAnsi="Arial" w:cs="Arial"/>
          <w:sz w:val="24"/>
          <w:szCs w:val="24"/>
        </w:rPr>
        <w:t xml:space="preserve"> current exhibitions on in</w:t>
      </w:r>
      <w:r w:rsidRPr="003A325F">
        <w:rPr>
          <w:rFonts w:ascii="Arial" w:hAnsi="Arial" w:cs="Arial"/>
          <w:sz w:val="24"/>
          <w:szCs w:val="24"/>
        </w:rPr>
        <w:t xml:space="preserve"> galleries</w:t>
      </w:r>
      <w:r w:rsidR="004930E7" w:rsidRPr="003A325F">
        <w:rPr>
          <w:rFonts w:ascii="Arial" w:hAnsi="Arial" w:cs="Arial"/>
          <w:sz w:val="24"/>
          <w:szCs w:val="24"/>
        </w:rPr>
        <w:t xml:space="preserve"> and museums online to ensure I knew what I was going for, I had found that the Liverpool Biennial 2018 was in motion around the time of my trip, commissioning over 20 artists to respond to “Beautiful world, where are you?”  Inviting artists to produce works that explore societal, social and economic issues. I visited Bluecoat</w:t>
      </w:r>
      <w:r w:rsidR="003A325F" w:rsidRPr="003A325F">
        <w:rPr>
          <w:rFonts w:ascii="Arial" w:hAnsi="Arial" w:cs="Arial"/>
          <w:sz w:val="24"/>
          <w:szCs w:val="24"/>
        </w:rPr>
        <w:t xml:space="preserve"> in particular</w:t>
      </w:r>
      <w:r w:rsidR="004930E7" w:rsidRPr="003A325F">
        <w:rPr>
          <w:rFonts w:ascii="Arial" w:hAnsi="Arial" w:cs="Arial"/>
          <w:sz w:val="24"/>
          <w:szCs w:val="24"/>
        </w:rPr>
        <w:t xml:space="preserve"> t</w:t>
      </w:r>
      <w:r w:rsidR="003A325F" w:rsidRPr="003A325F">
        <w:rPr>
          <w:rFonts w:ascii="Arial" w:hAnsi="Arial" w:cs="Arial"/>
          <w:sz w:val="24"/>
          <w:szCs w:val="24"/>
        </w:rPr>
        <w:t>o work from</w:t>
      </w:r>
      <w:r w:rsidR="004930E7" w:rsidRPr="003A325F">
        <w:rPr>
          <w:rFonts w:ascii="Arial" w:hAnsi="Arial" w:cs="Arial"/>
          <w:sz w:val="24"/>
          <w:szCs w:val="24"/>
        </w:rPr>
        <w:t xml:space="preserve"> exhibitions: Time Moves Quickly, Land Sand Strand and the biennials 4</w:t>
      </w:r>
      <w:r w:rsidR="004930E7" w:rsidRPr="003A325F">
        <w:rPr>
          <w:rFonts w:ascii="Arial" w:hAnsi="Arial" w:cs="Arial"/>
          <w:sz w:val="24"/>
          <w:szCs w:val="24"/>
          <w:vertAlign w:val="superscript"/>
        </w:rPr>
        <w:t>TH</w:t>
      </w:r>
      <w:r w:rsidR="004930E7" w:rsidRPr="003A325F">
        <w:rPr>
          <w:rFonts w:ascii="Arial" w:hAnsi="Arial" w:cs="Arial"/>
          <w:sz w:val="24"/>
          <w:szCs w:val="24"/>
        </w:rPr>
        <w:t xml:space="preserve"> Floor commission by Otto-Knapp</w:t>
      </w:r>
      <w:r w:rsidR="003A325F" w:rsidRPr="003A325F">
        <w:rPr>
          <w:rFonts w:ascii="Arial" w:hAnsi="Arial" w:cs="Arial"/>
          <w:sz w:val="24"/>
          <w:szCs w:val="24"/>
        </w:rPr>
        <w:t>, I felt this would help kick-start a body of work and inspiration</w:t>
      </w:r>
      <w:r w:rsidR="004930E7" w:rsidRPr="003A325F">
        <w:rPr>
          <w:rFonts w:ascii="Arial" w:hAnsi="Arial" w:cs="Arial"/>
          <w:sz w:val="24"/>
          <w:szCs w:val="24"/>
        </w:rPr>
        <w:t>.</w:t>
      </w:r>
    </w:p>
    <w:p w:rsidR="003A325F" w:rsidRPr="003A325F" w:rsidRDefault="003A325F">
      <w:pPr>
        <w:rPr>
          <w:rFonts w:ascii="Arial" w:hAnsi="Arial" w:cs="Arial"/>
          <w:sz w:val="24"/>
          <w:szCs w:val="24"/>
        </w:rPr>
      </w:pPr>
    </w:p>
    <w:p w:rsidR="003A325F" w:rsidRPr="003A325F" w:rsidRDefault="003A325F">
      <w:pPr>
        <w:rPr>
          <w:rFonts w:ascii="Arial" w:hAnsi="Arial" w:cs="Arial"/>
          <w:sz w:val="24"/>
          <w:szCs w:val="24"/>
        </w:rPr>
      </w:pPr>
    </w:p>
    <w:p w:rsidR="003D2288" w:rsidRPr="003A325F" w:rsidRDefault="003D2288">
      <w:pPr>
        <w:rPr>
          <w:rFonts w:ascii="Arial" w:hAnsi="Arial" w:cs="Arial"/>
          <w:noProof/>
          <w:sz w:val="24"/>
          <w:szCs w:val="24"/>
          <w:lang w:eastAsia="en-GB"/>
        </w:rPr>
      </w:pPr>
      <w:r w:rsidRPr="003A325F">
        <w:rPr>
          <w:rFonts w:ascii="Arial" w:hAnsi="Arial" w:cs="Arial"/>
          <w:sz w:val="24"/>
          <w:szCs w:val="24"/>
        </w:rPr>
        <w:t xml:space="preserve"> Exhibiting: Tim</w:t>
      </w:r>
      <w:r w:rsidR="003A325F" w:rsidRPr="003A325F">
        <w:rPr>
          <w:rFonts w:ascii="Arial" w:hAnsi="Arial" w:cs="Arial"/>
          <w:sz w:val="24"/>
          <w:szCs w:val="24"/>
        </w:rPr>
        <w:t>e moves quickly by Ryan Gander</w:t>
      </w:r>
      <w:r w:rsidR="003A325F" w:rsidRPr="003A325F">
        <w:rPr>
          <w:rFonts w:ascii="Arial" w:hAnsi="Arial" w:cs="Arial"/>
          <w:sz w:val="24"/>
          <w:szCs w:val="24"/>
        </w:rPr>
        <w:br/>
      </w:r>
    </w:p>
    <w:p w:rsidR="003D2288" w:rsidRPr="003A325F" w:rsidRDefault="003D2288">
      <w:pPr>
        <w:rPr>
          <w:rFonts w:ascii="Arial" w:hAnsi="Arial" w:cs="Arial"/>
          <w:sz w:val="24"/>
          <w:szCs w:val="24"/>
        </w:rPr>
      </w:pPr>
      <w:r w:rsidRPr="003A325F">
        <w:rPr>
          <w:rFonts w:ascii="Arial" w:hAnsi="Arial" w:cs="Arial"/>
          <w:noProof/>
          <w:sz w:val="24"/>
          <w:szCs w:val="24"/>
          <w:lang w:eastAsia="en-GB"/>
        </w:rPr>
        <w:drawing>
          <wp:inline distT="0" distB="0" distL="0" distR="0">
            <wp:extent cx="5071745" cy="3891280"/>
            <wp:effectExtent l="0" t="0" r="0" b="0"/>
            <wp:docPr id="1" name="Picture 1" descr="Image result for ryan gander time moves quick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yan gander time moves quickly"/>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71745" cy="3891280"/>
                    </a:xfrm>
                    <a:prstGeom prst="rect">
                      <a:avLst/>
                    </a:prstGeom>
                    <a:noFill/>
                    <a:ln>
                      <a:noFill/>
                    </a:ln>
                  </pic:spPr>
                </pic:pic>
              </a:graphicData>
            </a:graphic>
          </wp:inline>
        </w:drawing>
      </w:r>
    </w:p>
    <w:p w:rsidR="0095756D" w:rsidRPr="003A325F" w:rsidRDefault="0095756D">
      <w:pPr>
        <w:rPr>
          <w:rFonts w:ascii="Arial" w:hAnsi="Arial" w:cs="Arial"/>
          <w:sz w:val="24"/>
          <w:szCs w:val="24"/>
        </w:rPr>
      </w:pPr>
    </w:p>
    <w:p w:rsidR="003D2288" w:rsidRPr="003A325F" w:rsidRDefault="00541EA6">
      <w:pPr>
        <w:rPr>
          <w:rFonts w:ascii="Arial" w:hAnsi="Arial" w:cs="Arial"/>
          <w:sz w:val="24"/>
          <w:szCs w:val="24"/>
        </w:rPr>
      </w:pPr>
      <w:r w:rsidRPr="003A325F">
        <w:rPr>
          <w:rFonts w:ascii="Arial" w:hAnsi="Arial" w:cs="Arial"/>
          <w:sz w:val="24"/>
          <w:szCs w:val="24"/>
        </w:rPr>
        <w:lastRenderedPageBreak/>
        <w:t>I have frequently seen Ryan Gander’s work throughout my art education and have been inspired by his simplistic yet poignant abilities in producing work through mix methods and intriguing concepts. I recently viewed Gander’s work “Time Moves Quickly”</w:t>
      </w:r>
      <w:r w:rsidR="0095756D" w:rsidRPr="003A325F">
        <w:rPr>
          <w:rFonts w:ascii="Arial" w:hAnsi="Arial" w:cs="Arial"/>
          <w:sz w:val="24"/>
          <w:szCs w:val="24"/>
        </w:rPr>
        <w:t xml:space="preserve"> at </w:t>
      </w:r>
      <w:r w:rsidR="007D5174" w:rsidRPr="003A325F">
        <w:rPr>
          <w:rFonts w:ascii="Arial" w:hAnsi="Arial" w:cs="Arial"/>
          <w:sz w:val="24"/>
          <w:szCs w:val="24"/>
        </w:rPr>
        <w:t>the Bluec</w:t>
      </w:r>
      <w:r w:rsidRPr="003A325F">
        <w:rPr>
          <w:rFonts w:ascii="Arial" w:hAnsi="Arial" w:cs="Arial"/>
          <w:sz w:val="24"/>
          <w:szCs w:val="24"/>
        </w:rPr>
        <w:t>oat gallery in Li</w:t>
      </w:r>
      <w:r w:rsidR="0095756D" w:rsidRPr="003A325F">
        <w:rPr>
          <w:rFonts w:ascii="Arial" w:hAnsi="Arial" w:cs="Arial"/>
          <w:sz w:val="24"/>
          <w:szCs w:val="24"/>
        </w:rPr>
        <w:t>verpool. T</w:t>
      </w:r>
      <w:r w:rsidRPr="003A325F">
        <w:rPr>
          <w:rFonts w:ascii="Arial" w:hAnsi="Arial" w:cs="Arial"/>
          <w:sz w:val="24"/>
          <w:szCs w:val="24"/>
        </w:rPr>
        <w:t>his major project</w:t>
      </w:r>
      <w:r w:rsidR="0095756D" w:rsidRPr="003A325F">
        <w:rPr>
          <w:rFonts w:ascii="Arial" w:hAnsi="Arial" w:cs="Arial"/>
          <w:sz w:val="24"/>
          <w:szCs w:val="24"/>
        </w:rPr>
        <w:t xml:space="preserve"> collaborated with five children from Ash Primary School participating in workshops and producing a collection of artworks. I</w:t>
      </w:r>
      <w:r w:rsidRPr="003A325F">
        <w:rPr>
          <w:rFonts w:ascii="Arial" w:hAnsi="Arial" w:cs="Arial"/>
          <w:sz w:val="24"/>
          <w:szCs w:val="24"/>
        </w:rPr>
        <w:t xml:space="preserve"> </w:t>
      </w:r>
      <w:r w:rsidR="0095756D" w:rsidRPr="003A325F">
        <w:rPr>
          <w:rFonts w:ascii="Arial" w:hAnsi="Arial" w:cs="Arial"/>
          <w:sz w:val="24"/>
          <w:szCs w:val="24"/>
        </w:rPr>
        <w:t>visited this exhibition as the project carries out inspiration taken from the Montessori Method of education, I feel this self-directed based activity and collaborative approach could hold potential inspiration towards the execution of my work</w:t>
      </w:r>
      <w:r w:rsidR="00F414A4" w:rsidRPr="003A325F">
        <w:rPr>
          <w:rFonts w:ascii="Arial" w:hAnsi="Arial" w:cs="Arial"/>
          <w:sz w:val="24"/>
          <w:szCs w:val="24"/>
        </w:rPr>
        <w:t xml:space="preserve"> and lead the way for my art therapy class</w:t>
      </w:r>
      <w:r w:rsidR="0095756D" w:rsidRPr="003A325F">
        <w:rPr>
          <w:rFonts w:ascii="Arial" w:hAnsi="Arial" w:cs="Arial"/>
          <w:sz w:val="24"/>
          <w:szCs w:val="24"/>
        </w:rPr>
        <w:t xml:space="preserve">.  </w:t>
      </w:r>
    </w:p>
    <w:p w:rsidR="003A325F" w:rsidRPr="003A325F" w:rsidRDefault="003A325F" w:rsidP="009B3513">
      <w:pPr>
        <w:pStyle w:val="NormalWeb"/>
        <w:rPr>
          <w:rFonts w:ascii="Arial" w:hAnsi="Arial" w:cs="Arial"/>
          <w:bCs/>
          <w:kern w:val="36"/>
        </w:rPr>
      </w:pPr>
    </w:p>
    <w:p w:rsidR="003D2288" w:rsidRPr="003A325F" w:rsidRDefault="009B3513" w:rsidP="009B3513">
      <w:pPr>
        <w:pStyle w:val="NormalWeb"/>
        <w:rPr>
          <w:rFonts w:ascii="Arial" w:hAnsi="Arial" w:cs="Arial"/>
          <w:bCs/>
          <w:kern w:val="36"/>
        </w:rPr>
      </w:pPr>
      <w:r w:rsidRPr="003A325F">
        <w:rPr>
          <w:rFonts w:ascii="Arial" w:hAnsi="Arial" w:cs="Arial"/>
          <w:bCs/>
          <w:kern w:val="36"/>
        </w:rPr>
        <w:t>Exhibiting: Land Sand Strand by</w:t>
      </w:r>
      <w:r w:rsidRPr="003A325F">
        <w:rPr>
          <w:rFonts w:ascii="Arial" w:hAnsi="Arial" w:cs="Arial"/>
        </w:rPr>
        <w:t xml:space="preserve"> </w:t>
      </w:r>
      <w:r w:rsidRPr="003A325F">
        <w:rPr>
          <w:rFonts w:ascii="Arial" w:hAnsi="Arial" w:cs="Arial"/>
          <w:bCs/>
          <w:kern w:val="36"/>
        </w:rPr>
        <w:t>Suki Seokyeong Kang</w:t>
      </w:r>
    </w:p>
    <w:p w:rsidR="003D2288" w:rsidRPr="003A325F" w:rsidRDefault="003D2288" w:rsidP="003D2288">
      <w:pPr>
        <w:pStyle w:val="NormalWeb"/>
        <w:rPr>
          <w:rFonts w:ascii="Arial" w:hAnsi="Arial" w:cs="Arial"/>
          <w:bCs/>
          <w:kern w:val="36"/>
        </w:rPr>
      </w:pPr>
    </w:p>
    <w:p w:rsidR="009B3513" w:rsidRPr="003A325F" w:rsidRDefault="003D2288" w:rsidP="003D2288">
      <w:pPr>
        <w:pStyle w:val="NormalWeb"/>
        <w:rPr>
          <w:rFonts w:ascii="Arial" w:hAnsi="Arial" w:cs="Arial"/>
          <w:bCs/>
          <w:kern w:val="36"/>
        </w:rPr>
      </w:pPr>
      <w:r w:rsidRPr="003A325F">
        <w:rPr>
          <w:rFonts w:ascii="Arial" w:hAnsi="Arial" w:cs="Arial"/>
          <w:noProof/>
        </w:rPr>
        <w:drawing>
          <wp:inline distT="0" distB="0" distL="0" distR="0">
            <wp:extent cx="5603240" cy="3444875"/>
            <wp:effectExtent l="0" t="0" r="0" b="3175"/>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lated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3240" cy="3444875"/>
                    </a:xfrm>
                    <a:prstGeom prst="rect">
                      <a:avLst/>
                    </a:prstGeom>
                    <a:noFill/>
                    <a:ln>
                      <a:noFill/>
                    </a:ln>
                  </pic:spPr>
                </pic:pic>
              </a:graphicData>
            </a:graphic>
          </wp:inline>
        </w:drawing>
      </w:r>
      <w:r w:rsidRPr="003A325F">
        <w:rPr>
          <w:rFonts w:ascii="Arial" w:hAnsi="Arial" w:cs="Arial"/>
          <w:bCs/>
          <w:kern w:val="36"/>
        </w:rPr>
        <w:br/>
      </w:r>
    </w:p>
    <w:p w:rsidR="009B3513" w:rsidRPr="003A325F" w:rsidRDefault="009B3513" w:rsidP="003D2288">
      <w:pPr>
        <w:pStyle w:val="NormalWeb"/>
        <w:rPr>
          <w:rFonts w:ascii="Arial" w:hAnsi="Arial" w:cs="Arial"/>
        </w:rPr>
      </w:pPr>
    </w:p>
    <w:p w:rsidR="000A790C" w:rsidRPr="003A325F" w:rsidRDefault="00602DF5" w:rsidP="003D2288">
      <w:pPr>
        <w:pStyle w:val="NormalWeb"/>
        <w:rPr>
          <w:rFonts w:ascii="Arial" w:hAnsi="Arial" w:cs="Arial"/>
        </w:rPr>
      </w:pPr>
      <w:r w:rsidRPr="003A325F">
        <w:rPr>
          <w:rFonts w:ascii="Arial" w:hAnsi="Arial" w:cs="Arial"/>
        </w:rPr>
        <w:t>While I was at the Bluec</w:t>
      </w:r>
      <w:r w:rsidR="000A790C" w:rsidRPr="003A325F">
        <w:rPr>
          <w:rFonts w:ascii="Arial" w:hAnsi="Arial" w:cs="Arial"/>
        </w:rPr>
        <w:t xml:space="preserve">oat I visited Suki Kang’s work. </w:t>
      </w:r>
      <w:r w:rsidR="00FC205E" w:rsidRPr="003A325F">
        <w:rPr>
          <w:rFonts w:ascii="Arial" w:hAnsi="Arial" w:cs="Arial"/>
        </w:rPr>
        <w:t xml:space="preserve">Here I found myself in a grid like </w:t>
      </w:r>
      <w:r w:rsidR="00710406" w:rsidRPr="003A325F">
        <w:rPr>
          <w:rFonts w:ascii="Arial" w:hAnsi="Arial" w:cs="Arial"/>
        </w:rPr>
        <w:t>environment</w:t>
      </w:r>
      <w:r w:rsidR="00FC205E" w:rsidRPr="003A325F">
        <w:rPr>
          <w:rFonts w:ascii="Arial" w:hAnsi="Arial" w:cs="Arial"/>
        </w:rPr>
        <w:t>,</w:t>
      </w:r>
      <w:r w:rsidR="00710406" w:rsidRPr="003A325F">
        <w:rPr>
          <w:rFonts w:ascii="Arial" w:hAnsi="Arial" w:cs="Arial"/>
        </w:rPr>
        <w:t xml:space="preserve"> exhibiting geometric builds balanced in harmonic form. </w:t>
      </w:r>
      <w:r w:rsidR="000A790C" w:rsidRPr="003A325F">
        <w:rPr>
          <w:rFonts w:ascii="Arial" w:hAnsi="Arial" w:cs="Arial"/>
        </w:rPr>
        <w:t xml:space="preserve"> I was intr</w:t>
      </w:r>
      <w:r w:rsidR="00710406" w:rsidRPr="003A325F">
        <w:rPr>
          <w:rFonts w:ascii="Arial" w:hAnsi="Arial" w:cs="Arial"/>
        </w:rPr>
        <w:t>igued by the sense of order and structured chaos</w:t>
      </w:r>
      <w:r w:rsidR="0038100E" w:rsidRPr="003A325F">
        <w:rPr>
          <w:rFonts w:ascii="Arial" w:hAnsi="Arial" w:cs="Arial"/>
        </w:rPr>
        <w:t xml:space="preserve"> which spark my thirst for</w:t>
      </w:r>
      <w:r w:rsidR="000A790C" w:rsidRPr="003A325F">
        <w:rPr>
          <w:rFonts w:ascii="Arial" w:hAnsi="Arial" w:cs="Arial"/>
        </w:rPr>
        <w:t xml:space="preserve"> understanding</w:t>
      </w:r>
      <w:r w:rsidR="0038100E" w:rsidRPr="003A325F">
        <w:rPr>
          <w:rFonts w:ascii="Arial" w:hAnsi="Arial" w:cs="Arial"/>
        </w:rPr>
        <w:t xml:space="preserve"> what I was observing. From my understanding</w:t>
      </w:r>
      <w:r w:rsidR="000A790C" w:rsidRPr="003A325F">
        <w:rPr>
          <w:rFonts w:ascii="Arial" w:hAnsi="Arial" w:cs="Arial"/>
        </w:rPr>
        <w:t xml:space="preserve"> her installation ex</w:t>
      </w:r>
      <w:r w:rsidR="0038100E" w:rsidRPr="003A325F">
        <w:rPr>
          <w:rFonts w:ascii="Arial" w:hAnsi="Arial" w:cs="Arial"/>
        </w:rPr>
        <w:t>plores the concept of space and society through an</w:t>
      </w:r>
      <w:r w:rsidR="000A790C" w:rsidRPr="003A325F">
        <w:rPr>
          <w:rFonts w:ascii="Arial" w:hAnsi="Arial" w:cs="Arial"/>
        </w:rPr>
        <w:t xml:space="preserve"> </w:t>
      </w:r>
      <w:r w:rsidR="0038100E" w:rsidRPr="003A325F">
        <w:rPr>
          <w:rFonts w:ascii="Arial" w:hAnsi="Arial" w:cs="Arial"/>
        </w:rPr>
        <w:t xml:space="preserve">abstract </w:t>
      </w:r>
      <w:r w:rsidR="000A790C" w:rsidRPr="003A325F">
        <w:rPr>
          <w:rFonts w:ascii="Arial" w:hAnsi="Arial" w:cs="Arial"/>
        </w:rPr>
        <w:t>multi-media environment.</w:t>
      </w:r>
      <w:r w:rsidR="00821A3D" w:rsidRPr="003A325F">
        <w:rPr>
          <w:rFonts w:ascii="Arial" w:hAnsi="Arial" w:cs="Arial"/>
        </w:rPr>
        <w:t xml:space="preserve"> </w:t>
      </w:r>
      <w:r w:rsidR="00710406" w:rsidRPr="003A325F">
        <w:rPr>
          <w:rFonts w:ascii="Arial" w:hAnsi="Arial" w:cs="Arial"/>
        </w:rPr>
        <w:t xml:space="preserve">The </w:t>
      </w:r>
      <w:r w:rsidR="00821A3D" w:rsidRPr="003A325F">
        <w:rPr>
          <w:rFonts w:ascii="Arial" w:hAnsi="Arial" w:cs="Arial"/>
        </w:rPr>
        <w:t xml:space="preserve">use of the traditional Korean woven mat </w:t>
      </w:r>
      <w:r w:rsidR="0038100E" w:rsidRPr="003A325F">
        <w:rPr>
          <w:rFonts w:ascii="Arial" w:hAnsi="Arial" w:cs="Arial"/>
        </w:rPr>
        <w:t>symbolises minimum space for each member in society</w:t>
      </w:r>
      <w:r w:rsidR="00710406" w:rsidRPr="003A325F">
        <w:rPr>
          <w:rFonts w:ascii="Arial" w:hAnsi="Arial" w:cs="Arial"/>
        </w:rPr>
        <w:t>,</w:t>
      </w:r>
      <w:r w:rsidR="00821A3D" w:rsidRPr="003A325F">
        <w:rPr>
          <w:rFonts w:ascii="Arial" w:hAnsi="Arial" w:cs="Arial"/>
        </w:rPr>
        <w:t xml:space="preserve"> I found her film</w:t>
      </w:r>
      <w:r w:rsidR="00710406" w:rsidRPr="003A325F">
        <w:rPr>
          <w:rFonts w:ascii="Arial" w:hAnsi="Arial" w:cs="Arial"/>
        </w:rPr>
        <w:t xml:space="preserve"> and installation corresponds well with my themes of identity and place</w:t>
      </w:r>
      <w:r w:rsidR="009B3513" w:rsidRPr="003A325F">
        <w:rPr>
          <w:rFonts w:ascii="Arial" w:hAnsi="Arial" w:cs="Arial"/>
        </w:rPr>
        <w:t xml:space="preserve">, I will reference this work throughout the development of concept. </w:t>
      </w:r>
    </w:p>
    <w:p w:rsidR="009B3513" w:rsidRPr="003A325F" w:rsidRDefault="003A325F" w:rsidP="003D2288">
      <w:pPr>
        <w:pStyle w:val="NormalWeb"/>
        <w:rPr>
          <w:rFonts w:ascii="Arial" w:hAnsi="Arial" w:cs="Arial"/>
        </w:rPr>
      </w:pPr>
      <w:r w:rsidRPr="003A325F">
        <w:rPr>
          <w:rFonts w:ascii="Arial" w:hAnsi="Arial" w:cs="Arial"/>
        </w:rPr>
        <w:lastRenderedPageBreak/>
        <w:br/>
      </w:r>
      <w:r w:rsidRPr="003A325F">
        <w:rPr>
          <w:rFonts w:ascii="Arial" w:hAnsi="Arial" w:cs="Arial"/>
        </w:rPr>
        <w:br/>
      </w:r>
      <w:r w:rsidRPr="003A325F">
        <w:rPr>
          <w:rFonts w:ascii="Arial" w:hAnsi="Arial" w:cs="Arial"/>
        </w:rPr>
        <w:br/>
      </w:r>
      <w:r w:rsidR="009B3513" w:rsidRPr="003A325F">
        <w:rPr>
          <w:rFonts w:ascii="Arial" w:hAnsi="Arial" w:cs="Arial"/>
        </w:rPr>
        <w:t>Exhibiting</w:t>
      </w:r>
      <w:r w:rsidR="007D5174" w:rsidRPr="003A325F">
        <w:rPr>
          <w:rFonts w:ascii="Arial" w:hAnsi="Arial" w:cs="Arial"/>
        </w:rPr>
        <w:t xml:space="preserve"> artist</w:t>
      </w:r>
      <w:r w:rsidR="009B3513" w:rsidRPr="003A325F">
        <w:rPr>
          <w:rFonts w:ascii="Arial" w:hAnsi="Arial" w:cs="Arial"/>
        </w:rPr>
        <w:t xml:space="preserve">: </w:t>
      </w:r>
      <w:r w:rsidR="00374292" w:rsidRPr="003A325F">
        <w:rPr>
          <w:rFonts w:ascii="Arial" w:hAnsi="Arial" w:cs="Arial"/>
        </w:rPr>
        <w:t>Silke Otto-Knapp</w:t>
      </w:r>
      <w:r w:rsidR="00374292" w:rsidRPr="003A325F">
        <w:rPr>
          <w:rFonts w:ascii="Arial" w:hAnsi="Arial" w:cs="Arial"/>
        </w:rPr>
        <w:br/>
      </w:r>
    </w:p>
    <w:p w:rsidR="00576F45" w:rsidRPr="003A325F" w:rsidRDefault="00374292" w:rsidP="006D1108">
      <w:pPr>
        <w:pStyle w:val="NormalWeb"/>
        <w:rPr>
          <w:rFonts w:ascii="Arial" w:hAnsi="Arial" w:cs="Arial"/>
        </w:rPr>
      </w:pPr>
      <w:r w:rsidRPr="003A325F">
        <w:rPr>
          <w:rFonts w:ascii="Arial" w:hAnsi="Arial" w:cs="Arial"/>
        </w:rPr>
        <w:br/>
      </w:r>
      <w:r w:rsidRPr="003A325F">
        <w:rPr>
          <w:rFonts w:ascii="Arial" w:hAnsi="Arial" w:cs="Arial"/>
          <w:noProof/>
        </w:rPr>
        <w:drawing>
          <wp:inline distT="0" distB="0" distL="0" distR="0">
            <wp:extent cx="5603240" cy="3444875"/>
            <wp:effectExtent l="0" t="0" r="0" b="3175"/>
            <wp:docPr id="3" name="Picture 3" descr="https://www.biennial.com/img/9a195c0a63411fc6/silke-otto-knapp-a-series-of-images-following-one-from-the-other-eine-aufeinander-folgende-reihe-von-bildern-20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biennial.com/img/9a195c0a63411fc6/silke-otto-knapp-a-series-of-images-following-one-from-the-other-eine-aufeinander-folgende-reihe-von-bildern-2018-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03240" cy="3444875"/>
                    </a:xfrm>
                    <a:prstGeom prst="rect">
                      <a:avLst/>
                    </a:prstGeom>
                    <a:noFill/>
                    <a:ln>
                      <a:noFill/>
                    </a:ln>
                  </pic:spPr>
                </pic:pic>
              </a:graphicData>
            </a:graphic>
          </wp:inline>
        </w:drawing>
      </w:r>
    </w:p>
    <w:p w:rsidR="00941979" w:rsidRPr="003A325F" w:rsidRDefault="00941979" w:rsidP="00941979">
      <w:pPr>
        <w:pStyle w:val="NormalWeb"/>
        <w:rPr>
          <w:rFonts w:ascii="Arial" w:hAnsi="Arial" w:cs="Arial"/>
        </w:rPr>
      </w:pPr>
    </w:p>
    <w:p w:rsidR="00941979" w:rsidRPr="003A325F" w:rsidRDefault="006D1108" w:rsidP="00941979">
      <w:pPr>
        <w:pStyle w:val="NormalWeb"/>
        <w:rPr>
          <w:rFonts w:ascii="Arial" w:hAnsi="Arial" w:cs="Arial"/>
        </w:rPr>
      </w:pPr>
      <w:r w:rsidRPr="003A325F">
        <w:rPr>
          <w:rFonts w:ascii="Arial" w:hAnsi="Arial" w:cs="Arial"/>
        </w:rPr>
        <w:t>I felt gripped by Otto-Knapp’s work in the Bluecoat, I entered a room of innovative charm and movement as abstract panels of choreographed figures take centre stage th</w:t>
      </w:r>
      <w:r w:rsidR="00941979" w:rsidRPr="003A325F">
        <w:rPr>
          <w:rFonts w:ascii="Arial" w:hAnsi="Arial" w:cs="Arial"/>
        </w:rPr>
        <w:t xml:space="preserve">rough large scale visual installation. I was surprised to find out Silke’s process here was watercolour on canvas cleverly applying and removing pigment to play with depth and illusion of space. This piece was commissioned by Liverpool Biennial 2018 for the fourth-floor of the Bluecoat gallery, I was pleased to have seen this piece as I feel the exploration of form and concepts of identity, I would like to explore the concept of this piece further and respond to the work in relation to my concepts. </w:t>
      </w:r>
    </w:p>
    <w:p w:rsidR="00941979" w:rsidRPr="003A325F" w:rsidRDefault="00941979" w:rsidP="00941979">
      <w:pPr>
        <w:pStyle w:val="NormalWeb"/>
        <w:rPr>
          <w:rFonts w:ascii="Arial" w:hAnsi="Arial" w:cs="Arial"/>
          <w:b/>
        </w:rPr>
      </w:pPr>
    </w:p>
    <w:p w:rsidR="00941979" w:rsidRPr="003A325F" w:rsidRDefault="00941979" w:rsidP="00941979">
      <w:pPr>
        <w:pStyle w:val="NormalWeb"/>
        <w:rPr>
          <w:rFonts w:ascii="Arial" w:hAnsi="Arial" w:cs="Arial"/>
          <w:b/>
        </w:rPr>
      </w:pPr>
    </w:p>
    <w:p w:rsidR="00941979" w:rsidRPr="003A325F" w:rsidRDefault="00941979" w:rsidP="00941979">
      <w:pPr>
        <w:pStyle w:val="NormalWeb"/>
        <w:rPr>
          <w:rFonts w:ascii="Arial" w:hAnsi="Arial" w:cs="Arial"/>
          <w:b/>
        </w:rPr>
      </w:pPr>
    </w:p>
    <w:p w:rsidR="00941979" w:rsidRPr="003A325F" w:rsidRDefault="00941979" w:rsidP="00941979">
      <w:pPr>
        <w:pStyle w:val="NormalWeb"/>
        <w:rPr>
          <w:rFonts w:ascii="Arial" w:hAnsi="Arial" w:cs="Arial"/>
          <w:b/>
        </w:rPr>
      </w:pPr>
    </w:p>
    <w:p w:rsidR="00941979" w:rsidRPr="003A325F" w:rsidRDefault="00941979" w:rsidP="00941979">
      <w:pPr>
        <w:pStyle w:val="NormalWeb"/>
        <w:rPr>
          <w:rFonts w:ascii="Arial" w:hAnsi="Arial" w:cs="Arial"/>
          <w:b/>
        </w:rPr>
      </w:pPr>
    </w:p>
    <w:p w:rsidR="00941979" w:rsidRPr="003A325F" w:rsidRDefault="00941979" w:rsidP="00941979">
      <w:pPr>
        <w:pStyle w:val="NormalWeb"/>
        <w:rPr>
          <w:rFonts w:ascii="Arial" w:hAnsi="Arial" w:cs="Arial"/>
          <w:b/>
        </w:rPr>
      </w:pPr>
    </w:p>
    <w:p w:rsidR="00941979" w:rsidRPr="003A325F" w:rsidRDefault="006D1108" w:rsidP="00941979">
      <w:pPr>
        <w:pStyle w:val="NormalWeb"/>
        <w:rPr>
          <w:rFonts w:ascii="Arial" w:hAnsi="Arial" w:cs="Arial"/>
        </w:rPr>
      </w:pPr>
      <w:r w:rsidRPr="003A325F">
        <w:rPr>
          <w:rFonts w:ascii="Arial" w:hAnsi="Arial" w:cs="Arial"/>
        </w:rPr>
        <w:lastRenderedPageBreak/>
        <w:t>Liverpool</w:t>
      </w:r>
      <w:r w:rsidR="003A325F" w:rsidRPr="003A325F">
        <w:rPr>
          <w:rFonts w:ascii="Arial" w:hAnsi="Arial" w:cs="Arial"/>
        </w:rPr>
        <w:t xml:space="preserve"> Trip</w:t>
      </w:r>
      <w:r w:rsidRPr="003A325F">
        <w:rPr>
          <w:rFonts w:ascii="Arial" w:hAnsi="Arial" w:cs="Arial"/>
        </w:rPr>
        <w:t xml:space="preserve">: Castle Fine Art </w:t>
      </w:r>
      <w:r w:rsidR="00602DF5" w:rsidRPr="003A325F">
        <w:rPr>
          <w:rFonts w:ascii="Arial" w:hAnsi="Arial" w:cs="Arial"/>
        </w:rPr>
        <w:t>18.10.18</w:t>
      </w:r>
    </w:p>
    <w:p w:rsidR="007D5174" w:rsidRPr="003A325F" w:rsidRDefault="007D5174" w:rsidP="00941979">
      <w:pPr>
        <w:pStyle w:val="NormalWeb"/>
        <w:rPr>
          <w:rFonts w:ascii="Arial" w:hAnsi="Arial" w:cs="Arial"/>
        </w:rPr>
      </w:pPr>
    </w:p>
    <w:p w:rsidR="00576F45" w:rsidRPr="003A325F" w:rsidRDefault="007D5174" w:rsidP="00941979">
      <w:pPr>
        <w:pStyle w:val="NormalWeb"/>
        <w:rPr>
          <w:rFonts w:ascii="Arial" w:hAnsi="Arial" w:cs="Arial"/>
        </w:rPr>
      </w:pPr>
      <w:r w:rsidRPr="003A325F">
        <w:rPr>
          <w:rFonts w:ascii="Arial" w:hAnsi="Arial" w:cs="Arial"/>
        </w:rPr>
        <w:t xml:space="preserve">Featured Artist - Scarlett Raven </w:t>
      </w:r>
    </w:p>
    <w:p w:rsidR="00576F45" w:rsidRPr="003A325F" w:rsidRDefault="00576F45" w:rsidP="00576F45">
      <w:pPr>
        <w:pStyle w:val="NormalWeb"/>
        <w:rPr>
          <w:rFonts w:ascii="Arial" w:hAnsi="Arial" w:cs="Arial"/>
        </w:rPr>
      </w:pPr>
      <w:r w:rsidRPr="003A325F">
        <w:rPr>
          <w:rFonts w:ascii="Arial" w:hAnsi="Arial" w:cs="Arial"/>
        </w:rPr>
        <w:t> </w:t>
      </w:r>
    </w:p>
    <w:p w:rsidR="007D5174" w:rsidRPr="003A325F" w:rsidRDefault="007D5174" w:rsidP="00576F45">
      <w:pPr>
        <w:pStyle w:val="NormalWeb"/>
        <w:rPr>
          <w:rFonts w:ascii="Arial" w:hAnsi="Arial" w:cs="Arial"/>
        </w:rPr>
      </w:pPr>
    </w:p>
    <w:p w:rsidR="00576F45" w:rsidRPr="003A325F" w:rsidRDefault="00C205EF">
      <w:pPr>
        <w:rPr>
          <w:rFonts w:ascii="Arial" w:hAnsi="Arial" w:cs="Arial"/>
          <w:sz w:val="24"/>
          <w:szCs w:val="24"/>
        </w:rPr>
      </w:pPr>
      <w:r w:rsidRPr="003A325F">
        <w:rPr>
          <w:rFonts w:ascii="Arial" w:hAnsi="Arial" w:cs="Arial"/>
          <w:noProof/>
          <w:sz w:val="24"/>
          <w:szCs w:val="24"/>
          <w:lang w:eastAsia="en-GB"/>
        </w:rPr>
        <w:drawing>
          <wp:inline distT="0" distB="0" distL="0" distR="0">
            <wp:extent cx="5086350" cy="3390900"/>
            <wp:effectExtent l="0" t="0" r="0" b="0"/>
            <wp:docPr id="8" name="Picture 8" descr="Image result for scarlett raven liverpool castle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carlett raven liverpool castle galle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6637" cy="3391091"/>
                    </a:xfrm>
                    <a:prstGeom prst="rect">
                      <a:avLst/>
                    </a:prstGeom>
                    <a:noFill/>
                    <a:ln>
                      <a:noFill/>
                    </a:ln>
                  </pic:spPr>
                </pic:pic>
              </a:graphicData>
            </a:graphic>
          </wp:inline>
        </w:drawing>
      </w:r>
    </w:p>
    <w:p w:rsidR="00C205EF" w:rsidRPr="003A325F" w:rsidRDefault="00C205EF" w:rsidP="00C205EF">
      <w:pPr>
        <w:pStyle w:val="NormalWeb"/>
        <w:rPr>
          <w:rFonts w:ascii="Arial" w:hAnsi="Arial" w:cs="Arial"/>
        </w:rPr>
      </w:pPr>
    </w:p>
    <w:p w:rsidR="00C205EF" w:rsidRPr="003A325F" w:rsidRDefault="00C205EF" w:rsidP="00C205EF">
      <w:pPr>
        <w:pStyle w:val="NormalWeb"/>
        <w:rPr>
          <w:rFonts w:ascii="Arial" w:hAnsi="Arial" w:cs="Arial"/>
        </w:rPr>
      </w:pPr>
      <w:r w:rsidRPr="003A325F">
        <w:rPr>
          <w:rFonts w:ascii="Arial" w:hAnsi="Arial" w:cs="Arial"/>
        </w:rPr>
        <w:t xml:space="preserve">I was immediately captured by Scarlett Raven’s paintings’; her wide range of colour application, heavy texture and beautiful brush technique had my attention from outside the gallery. I was mainly drawn in by the depth of the works and vivid texture. Raven produces her paintings through movement and direction similarly to Jackson Pollock, Scarlett says “The paint is thrown on, splattered and flicked. When it lands, it captures the flowers blowing in the wind. The movement must be in every layer, so when you step back you feel like the landscape is alive. It creates a whole world of magic.” </w:t>
      </w:r>
      <w:r w:rsidR="00602DF5" w:rsidRPr="003A325F">
        <w:rPr>
          <w:rFonts w:ascii="Arial" w:hAnsi="Arial" w:cs="Arial"/>
        </w:rPr>
        <w:t>I feel inspired to involve similar</w:t>
      </w:r>
      <w:r w:rsidRPr="003A325F">
        <w:rPr>
          <w:rFonts w:ascii="Arial" w:hAnsi="Arial" w:cs="Arial"/>
        </w:rPr>
        <w:t xml:space="preserve"> method</w:t>
      </w:r>
      <w:r w:rsidR="00602DF5" w:rsidRPr="003A325F">
        <w:rPr>
          <w:rFonts w:ascii="Arial" w:hAnsi="Arial" w:cs="Arial"/>
        </w:rPr>
        <w:t xml:space="preserve">s within the development of my work, </w:t>
      </w:r>
      <w:r w:rsidR="006259BE" w:rsidRPr="003A325F">
        <w:rPr>
          <w:rFonts w:ascii="Arial" w:hAnsi="Arial" w:cs="Arial"/>
        </w:rPr>
        <w:t>I intend on</w:t>
      </w:r>
      <w:r w:rsidRPr="003A325F">
        <w:rPr>
          <w:rFonts w:ascii="Arial" w:hAnsi="Arial" w:cs="Arial"/>
        </w:rPr>
        <w:t xml:space="preserve"> </w:t>
      </w:r>
      <w:r w:rsidRPr="003A325F">
        <w:rPr>
          <w:rFonts w:ascii="Arial" w:hAnsi="Arial" w:cs="Arial"/>
        </w:rPr>
        <w:t xml:space="preserve">sampling her </w:t>
      </w:r>
      <w:r w:rsidR="00602DF5" w:rsidRPr="003A325F">
        <w:rPr>
          <w:rFonts w:ascii="Arial" w:hAnsi="Arial" w:cs="Arial"/>
        </w:rPr>
        <w:t>techniques</w:t>
      </w:r>
      <w:r w:rsidRPr="003A325F">
        <w:rPr>
          <w:rFonts w:ascii="Arial" w:hAnsi="Arial" w:cs="Arial"/>
        </w:rPr>
        <w:t xml:space="preserve"> of painting within </w:t>
      </w:r>
      <w:r w:rsidRPr="003A325F">
        <w:rPr>
          <w:rFonts w:ascii="Arial" w:hAnsi="Arial" w:cs="Arial"/>
        </w:rPr>
        <w:t>the development of my contextual studies and live brief</w:t>
      </w:r>
      <w:r w:rsidRPr="003A325F">
        <w:rPr>
          <w:rFonts w:ascii="Arial" w:hAnsi="Arial" w:cs="Arial"/>
        </w:rPr>
        <w:t>.</w:t>
      </w:r>
    </w:p>
    <w:p w:rsidR="006D1108" w:rsidRPr="003A325F" w:rsidRDefault="006D1108">
      <w:pPr>
        <w:rPr>
          <w:rFonts w:ascii="Arial" w:hAnsi="Arial" w:cs="Arial"/>
          <w:sz w:val="24"/>
          <w:szCs w:val="24"/>
        </w:rPr>
      </w:pPr>
    </w:p>
    <w:p w:rsidR="006D1108" w:rsidRPr="003A325F" w:rsidRDefault="006D1108">
      <w:pPr>
        <w:rPr>
          <w:rFonts w:ascii="Arial" w:hAnsi="Arial" w:cs="Arial"/>
          <w:sz w:val="24"/>
          <w:szCs w:val="24"/>
        </w:rPr>
      </w:pPr>
    </w:p>
    <w:p w:rsidR="006D1108" w:rsidRPr="003A325F" w:rsidRDefault="006D1108">
      <w:pPr>
        <w:rPr>
          <w:rFonts w:ascii="Arial" w:hAnsi="Arial" w:cs="Arial"/>
          <w:sz w:val="24"/>
          <w:szCs w:val="24"/>
        </w:rPr>
      </w:pPr>
    </w:p>
    <w:p w:rsidR="006D1108" w:rsidRPr="003A325F" w:rsidRDefault="006D1108">
      <w:pPr>
        <w:rPr>
          <w:rFonts w:ascii="Arial" w:hAnsi="Arial" w:cs="Arial"/>
          <w:sz w:val="24"/>
          <w:szCs w:val="24"/>
        </w:rPr>
      </w:pPr>
    </w:p>
    <w:p w:rsidR="006D1108" w:rsidRPr="003A325F" w:rsidRDefault="006D1108">
      <w:pPr>
        <w:rPr>
          <w:rFonts w:ascii="Arial" w:hAnsi="Arial" w:cs="Arial"/>
          <w:sz w:val="24"/>
          <w:szCs w:val="24"/>
        </w:rPr>
      </w:pPr>
    </w:p>
    <w:p w:rsidR="007D5174" w:rsidRPr="003A325F" w:rsidRDefault="007D5174">
      <w:pPr>
        <w:rPr>
          <w:rFonts w:ascii="Arial" w:hAnsi="Arial" w:cs="Arial"/>
          <w:sz w:val="24"/>
          <w:szCs w:val="24"/>
        </w:rPr>
      </w:pPr>
      <w:r w:rsidRPr="003A325F">
        <w:rPr>
          <w:rFonts w:ascii="Arial" w:hAnsi="Arial" w:cs="Arial"/>
          <w:sz w:val="24"/>
          <w:szCs w:val="24"/>
        </w:rPr>
        <w:t>Castle Fine Art</w:t>
      </w:r>
    </w:p>
    <w:p w:rsidR="007D5174" w:rsidRPr="003A325F" w:rsidRDefault="007D5174">
      <w:pPr>
        <w:rPr>
          <w:rFonts w:ascii="Arial" w:hAnsi="Arial" w:cs="Arial"/>
          <w:sz w:val="24"/>
          <w:szCs w:val="24"/>
        </w:rPr>
      </w:pPr>
    </w:p>
    <w:p w:rsidR="00576F45" w:rsidRPr="003A325F" w:rsidRDefault="007D5174">
      <w:pPr>
        <w:rPr>
          <w:rFonts w:ascii="Arial" w:hAnsi="Arial" w:cs="Arial"/>
          <w:sz w:val="24"/>
          <w:szCs w:val="24"/>
        </w:rPr>
      </w:pPr>
      <w:r w:rsidRPr="003A325F">
        <w:rPr>
          <w:rFonts w:ascii="Arial" w:hAnsi="Arial" w:cs="Arial"/>
          <w:sz w:val="24"/>
          <w:szCs w:val="24"/>
        </w:rPr>
        <w:t>Featured artist - B</w:t>
      </w:r>
      <w:r w:rsidR="00576F45" w:rsidRPr="003A325F">
        <w:rPr>
          <w:rFonts w:ascii="Arial" w:hAnsi="Arial" w:cs="Arial"/>
          <w:sz w:val="24"/>
          <w:szCs w:val="24"/>
        </w:rPr>
        <w:t>ob Dylan</w:t>
      </w:r>
    </w:p>
    <w:p w:rsidR="00576F45" w:rsidRPr="003A325F" w:rsidRDefault="00576F45">
      <w:pPr>
        <w:rPr>
          <w:rFonts w:ascii="Arial" w:hAnsi="Arial" w:cs="Arial"/>
          <w:sz w:val="24"/>
          <w:szCs w:val="24"/>
        </w:rPr>
      </w:pPr>
    </w:p>
    <w:p w:rsidR="007D5174" w:rsidRPr="003A325F" w:rsidRDefault="007D5174">
      <w:pPr>
        <w:rPr>
          <w:rFonts w:ascii="Arial" w:hAnsi="Arial" w:cs="Arial"/>
          <w:sz w:val="24"/>
          <w:szCs w:val="24"/>
        </w:rPr>
      </w:pPr>
    </w:p>
    <w:p w:rsidR="00576F45" w:rsidRPr="003A325F" w:rsidRDefault="00576F45">
      <w:pPr>
        <w:rPr>
          <w:rFonts w:ascii="Arial" w:hAnsi="Arial" w:cs="Arial"/>
          <w:sz w:val="24"/>
          <w:szCs w:val="24"/>
        </w:rPr>
      </w:pPr>
      <w:r w:rsidRPr="003A325F">
        <w:rPr>
          <w:rFonts w:ascii="Arial" w:hAnsi="Arial" w:cs="Arial"/>
          <w:noProof/>
          <w:sz w:val="24"/>
          <w:szCs w:val="24"/>
          <w:lang w:eastAsia="en-GB"/>
        </w:rPr>
        <w:drawing>
          <wp:anchor distT="0" distB="0" distL="114300" distR="114300" simplePos="0" relativeHeight="251659264" behindDoc="0" locked="0" layoutInCell="1" allowOverlap="1">
            <wp:simplePos x="0" y="0"/>
            <wp:positionH relativeFrom="margin">
              <wp:align>center</wp:align>
            </wp:positionH>
            <wp:positionV relativeFrom="paragraph">
              <wp:posOffset>5080</wp:posOffset>
            </wp:positionV>
            <wp:extent cx="4582795" cy="3057525"/>
            <wp:effectExtent l="0" t="0" r="8255" b="9525"/>
            <wp:wrapSquare wrapText="bothSides"/>
            <wp:docPr id="5" name="Picture 5" descr="https://www.castlefineart.com/assets/img/uploads/l-clam-bar-surf-aven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astlefineart.com/assets/img/uploads/l-clam-bar-surf-avenu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2795" cy="3057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6F45" w:rsidRPr="003A325F" w:rsidRDefault="00576F45">
      <w:pPr>
        <w:rPr>
          <w:rFonts w:ascii="Arial" w:hAnsi="Arial" w:cs="Arial"/>
          <w:sz w:val="24"/>
          <w:szCs w:val="24"/>
        </w:rPr>
      </w:pPr>
      <w:r w:rsidRPr="003A325F">
        <w:rPr>
          <w:rFonts w:ascii="Arial" w:hAnsi="Arial" w:cs="Arial"/>
          <w:sz w:val="24"/>
          <w:szCs w:val="24"/>
        </w:rPr>
        <w:br/>
      </w:r>
    </w:p>
    <w:p w:rsidR="00576F45" w:rsidRPr="003A325F" w:rsidRDefault="00576F45">
      <w:pPr>
        <w:rPr>
          <w:rFonts w:ascii="Arial" w:hAnsi="Arial" w:cs="Arial"/>
          <w:sz w:val="24"/>
          <w:szCs w:val="24"/>
        </w:rPr>
      </w:pPr>
    </w:p>
    <w:p w:rsidR="00576F45" w:rsidRPr="003A325F" w:rsidRDefault="00576F45">
      <w:pPr>
        <w:rPr>
          <w:rFonts w:ascii="Arial" w:hAnsi="Arial" w:cs="Arial"/>
          <w:sz w:val="24"/>
          <w:szCs w:val="24"/>
        </w:rPr>
      </w:pPr>
    </w:p>
    <w:p w:rsidR="00576F45" w:rsidRPr="003A325F" w:rsidRDefault="00576F45">
      <w:pPr>
        <w:rPr>
          <w:rFonts w:ascii="Arial" w:hAnsi="Arial" w:cs="Arial"/>
          <w:sz w:val="24"/>
          <w:szCs w:val="24"/>
        </w:rPr>
      </w:pPr>
    </w:p>
    <w:p w:rsidR="00576F45" w:rsidRPr="003A325F" w:rsidRDefault="00576F45">
      <w:pPr>
        <w:rPr>
          <w:rFonts w:ascii="Arial" w:hAnsi="Arial" w:cs="Arial"/>
          <w:sz w:val="24"/>
          <w:szCs w:val="24"/>
        </w:rPr>
      </w:pPr>
    </w:p>
    <w:p w:rsidR="00576F45" w:rsidRPr="003A325F" w:rsidRDefault="00576F45">
      <w:pPr>
        <w:rPr>
          <w:rFonts w:ascii="Arial" w:hAnsi="Arial" w:cs="Arial"/>
          <w:sz w:val="24"/>
          <w:szCs w:val="24"/>
        </w:rPr>
      </w:pPr>
    </w:p>
    <w:p w:rsidR="007D5174" w:rsidRPr="003A325F" w:rsidRDefault="007D5174">
      <w:pPr>
        <w:rPr>
          <w:rFonts w:ascii="Arial" w:hAnsi="Arial" w:cs="Arial"/>
          <w:sz w:val="24"/>
          <w:szCs w:val="24"/>
        </w:rPr>
      </w:pPr>
    </w:p>
    <w:p w:rsidR="007D5174" w:rsidRPr="003A325F" w:rsidRDefault="007D5174">
      <w:pPr>
        <w:rPr>
          <w:rFonts w:ascii="Arial" w:hAnsi="Arial" w:cs="Arial"/>
          <w:sz w:val="24"/>
          <w:szCs w:val="24"/>
        </w:rPr>
      </w:pPr>
    </w:p>
    <w:p w:rsidR="007D5174" w:rsidRPr="003A325F" w:rsidRDefault="007D5174">
      <w:pPr>
        <w:rPr>
          <w:rFonts w:ascii="Arial" w:hAnsi="Arial" w:cs="Arial"/>
          <w:sz w:val="24"/>
          <w:szCs w:val="24"/>
        </w:rPr>
      </w:pPr>
    </w:p>
    <w:p w:rsidR="007D5174" w:rsidRPr="003A325F" w:rsidRDefault="007D5174">
      <w:pPr>
        <w:rPr>
          <w:rFonts w:ascii="Arial" w:hAnsi="Arial" w:cs="Arial"/>
          <w:sz w:val="24"/>
          <w:szCs w:val="24"/>
        </w:rPr>
      </w:pPr>
    </w:p>
    <w:p w:rsidR="00576F45" w:rsidRPr="003A325F" w:rsidRDefault="0005084D">
      <w:pPr>
        <w:rPr>
          <w:rFonts w:ascii="Arial" w:hAnsi="Arial" w:cs="Arial"/>
          <w:sz w:val="24"/>
          <w:szCs w:val="24"/>
        </w:rPr>
      </w:pPr>
      <w:r w:rsidRPr="003A325F">
        <w:rPr>
          <w:rFonts w:ascii="Arial" w:hAnsi="Arial" w:cs="Arial"/>
          <w:sz w:val="24"/>
          <w:szCs w:val="24"/>
        </w:rPr>
        <w:t>Bob Dylan’s work caught my focus through his expressive visual perspective and</w:t>
      </w:r>
      <w:r w:rsidRPr="003A325F">
        <w:rPr>
          <w:rFonts w:ascii="Arial" w:hAnsi="Arial" w:cs="Arial"/>
          <w:sz w:val="24"/>
          <w:szCs w:val="24"/>
        </w:rPr>
        <w:t xml:space="preserve"> detail</w:t>
      </w:r>
      <w:r w:rsidRPr="003A325F">
        <w:rPr>
          <w:rFonts w:ascii="Arial" w:hAnsi="Arial" w:cs="Arial"/>
          <w:sz w:val="24"/>
          <w:szCs w:val="24"/>
        </w:rPr>
        <w:t>.</w:t>
      </w:r>
      <w:r w:rsidRPr="003A325F">
        <w:rPr>
          <w:rFonts w:ascii="Arial" w:hAnsi="Arial" w:cs="Arial"/>
          <w:sz w:val="24"/>
          <w:szCs w:val="24"/>
        </w:rPr>
        <w:t xml:space="preserve"> The famed artist draw</w:t>
      </w:r>
      <w:r w:rsidR="007D5174" w:rsidRPr="003A325F">
        <w:rPr>
          <w:rFonts w:ascii="Arial" w:hAnsi="Arial" w:cs="Arial"/>
          <w:sz w:val="24"/>
          <w:szCs w:val="24"/>
        </w:rPr>
        <w:t>s his inspiration from life stating:</w:t>
      </w:r>
      <w:r w:rsidRPr="003A325F">
        <w:rPr>
          <w:rFonts w:ascii="Arial" w:hAnsi="Arial" w:cs="Arial"/>
          <w:sz w:val="24"/>
          <w:szCs w:val="24"/>
        </w:rPr>
        <w:t xml:space="preserve"> "I’m pretty much interested in people, histories, myth, and p</w:t>
      </w:r>
      <w:r w:rsidR="007D5174" w:rsidRPr="003A325F">
        <w:rPr>
          <w:rFonts w:ascii="Arial" w:hAnsi="Arial" w:cs="Arial"/>
          <w:sz w:val="24"/>
          <w:szCs w:val="24"/>
        </w:rPr>
        <w:t>ortraits; people of all stripes</w:t>
      </w:r>
      <w:r w:rsidRPr="003A325F">
        <w:rPr>
          <w:rFonts w:ascii="Arial" w:hAnsi="Arial" w:cs="Arial"/>
          <w:sz w:val="24"/>
          <w:szCs w:val="24"/>
        </w:rPr>
        <w:t>"</w:t>
      </w:r>
      <w:r w:rsidR="007D5174" w:rsidRPr="003A325F">
        <w:rPr>
          <w:rFonts w:ascii="Arial" w:hAnsi="Arial" w:cs="Arial"/>
          <w:sz w:val="24"/>
          <w:szCs w:val="24"/>
        </w:rPr>
        <w:t xml:space="preserve"> </w:t>
      </w:r>
      <w:r w:rsidRPr="003A325F">
        <w:rPr>
          <w:rFonts w:ascii="Arial" w:hAnsi="Arial" w:cs="Arial"/>
          <w:sz w:val="24"/>
          <w:szCs w:val="24"/>
        </w:rPr>
        <w:t>I admire Dylan’s artwork, I feel interested in his way of presenting place by providing the viewer with a lens to his world of expression; I feel inspired to use his display of personifying place and environment through line, perspective, colour and mood, I will apply these same qualiti</w:t>
      </w:r>
      <w:r w:rsidR="00602DF5" w:rsidRPr="003A325F">
        <w:rPr>
          <w:rFonts w:ascii="Arial" w:hAnsi="Arial" w:cs="Arial"/>
          <w:sz w:val="24"/>
          <w:szCs w:val="24"/>
        </w:rPr>
        <w:t xml:space="preserve">es to my work around </w:t>
      </w:r>
      <w:r w:rsidRPr="003A325F">
        <w:rPr>
          <w:rFonts w:ascii="Arial" w:hAnsi="Arial" w:cs="Arial"/>
          <w:sz w:val="24"/>
          <w:szCs w:val="24"/>
        </w:rPr>
        <w:t>Northenden Village.</w:t>
      </w:r>
    </w:p>
    <w:p w:rsidR="006D1108" w:rsidRPr="003A325F" w:rsidRDefault="006D1108" w:rsidP="00576F45">
      <w:pPr>
        <w:pStyle w:val="NormalWeb"/>
        <w:rPr>
          <w:rFonts w:ascii="Arial" w:hAnsi="Arial" w:cs="Arial"/>
        </w:rPr>
      </w:pPr>
    </w:p>
    <w:p w:rsidR="006D1108" w:rsidRPr="003A325F" w:rsidRDefault="006D1108" w:rsidP="00576F45">
      <w:pPr>
        <w:pStyle w:val="NormalWeb"/>
        <w:rPr>
          <w:rFonts w:ascii="Arial" w:hAnsi="Arial" w:cs="Arial"/>
        </w:rPr>
      </w:pPr>
    </w:p>
    <w:p w:rsidR="006D1108" w:rsidRPr="003A325F" w:rsidRDefault="006D1108" w:rsidP="00576F45">
      <w:pPr>
        <w:pStyle w:val="NormalWeb"/>
        <w:rPr>
          <w:rFonts w:ascii="Arial" w:hAnsi="Arial" w:cs="Arial"/>
        </w:rPr>
      </w:pPr>
      <w:bookmarkStart w:id="0" w:name="_GoBack"/>
      <w:bookmarkEnd w:id="0"/>
    </w:p>
    <w:p w:rsidR="006D1108" w:rsidRPr="003A325F" w:rsidRDefault="006D1108" w:rsidP="00576F45">
      <w:pPr>
        <w:pStyle w:val="NormalWeb"/>
        <w:rPr>
          <w:rFonts w:ascii="Arial" w:hAnsi="Arial" w:cs="Arial"/>
        </w:rPr>
      </w:pPr>
    </w:p>
    <w:p w:rsidR="007D5174" w:rsidRPr="003A325F" w:rsidRDefault="007D5174" w:rsidP="00576F45">
      <w:pPr>
        <w:pStyle w:val="NormalWeb"/>
        <w:rPr>
          <w:rFonts w:ascii="Arial" w:hAnsi="Arial" w:cs="Arial"/>
        </w:rPr>
      </w:pPr>
    </w:p>
    <w:p w:rsidR="007D5174" w:rsidRPr="003A325F" w:rsidRDefault="007D5174" w:rsidP="00576F45">
      <w:pPr>
        <w:pStyle w:val="NormalWeb"/>
        <w:rPr>
          <w:rFonts w:ascii="Arial" w:hAnsi="Arial" w:cs="Arial"/>
        </w:rPr>
      </w:pPr>
    </w:p>
    <w:p w:rsidR="00576F45" w:rsidRPr="003A325F" w:rsidRDefault="007D5174" w:rsidP="00576F45">
      <w:pPr>
        <w:pStyle w:val="NormalWeb"/>
        <w:rPr>
          <w:rFonts w:ascii="Arial" w:hAnsi="Arial" w:cs="Arial"/>
        </w:rPr>
      </w:pPr>
      <w:r w:rsidRPr="003A325F">
        <w:rPr>
          <w:rFonts w:ascii="Arial" w:hAnsi="Arial" w:cs="Arial"/>
        </w:rPr>
        <w:t xml:space="preserve">Featuring Artist - </w:t>
      </w:r>
      <w:r w:rsidR="00985B0E" w:rsidRPr="003A325F">
        <w:rPr>
          <w:rFonts w:ascii="Arial" w:hAnsi="Arial" w:cs="Arial"/>
        </w:rPr>
        <w:t>Billy Conno</w:t>
      </w:r>
      <w:r w:rsidR="00576F45" w:rsidRPr="003A325F">
        <w:rPr>
          <w:rFonts w:ascii="Arial" w:hAnsi="Arial" w:cs="Arial"/>
        </w:rPr>
        <w:t xml:space="preserve">lly </w:t>
      </w:r>
    </w:p>
    <w:p w:rsidR="00602DF5" w:rsidRPr="003A325F" w:rsidRDefault="00602DF5" w:rsidP="00576F45">
      <w:pPr>
        <w:pStyle w:val="NormalWeb"/>
        <w:rPr>
          <w:rFonts w:ascii="Arial" w:hAnsi="Arial" w:cs="Arial"/>
        </w:rPr>
      </w:pPr>
      <w:r w:rsidRPr="003A325F">
        <w:rPr>
          <w:rFonts w:ascii="Arial" w:hAnsi="Arial" w:cs="Arial"/>
          <w:noProof/>
        </w:rPr>
        <w:drawing>
          <wp:anchor distT="0" distB="0" distL="114300" distR="114300" simplePos="0" relativeHeight="251660288" behindDoc="0" locked="0" layoutInCell="1" allowOverlap="1">
            <wp:simplePos x="0" y="0"/>
            <wp:positionH relativeFrom="column">
              <wp:posOffset>551815</wp:posOffset>
            </wp:positionH>
            <wp:positionV relativeFrom="paragraph">
              <wp:posOffset>234315</wp:posOffset>
            </wp:positionV>
            <wp:extent cx="4371975" cy="3298190"/>
            <wp:effectExtent l="0" t="0" r="9525" b="0"/>
            <wp:wrapSquare wrapText="bothSides"/>
            <wp:docPr id="6" name="Picture 6" descr="https://www.castlefineart.com/assets/img/uploads/bco-and-on-monday-god-made-the-world-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castlefineart.com/assets/img/uploads/bco-and-on-monday-god-made-the-world-r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71975" cy="3298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r w:rsidRPr="003A325F">
        <w:rPr>
          <w:rFonts w:ascii="Arial" w:hAnsi="Arial" w:cs="Arial"/>
        </w:rPr>
        <w:br/>
      </w:r>
    </w:p>
    <w:p w:rsidR="00602DF5" w:rsidRPr="003A325F" w:rsidRDefault="00602DF5" w:rsidP="00576F45">
      <w:pPr>
        <w:pStyle w:val="NormalWeb"/>
        <w:rPr>
          <w:rFonts w:ascii="Arial" w:hAnsi="Arial" w:cs="Arial"/>
        </w:rPr>
      </w:pPr>
    </w:p>
    <w:p w:rsidR="00602DF5" w:rsidRPr="003A325F" w:rsidRDefault="00602DF5" w:rsidP="00576F45">
      <w:pPr>
        <w:pStyle w:val="NormalWeb"/>
        <w:rPr>
          <w:rFonts w:ascii="Arial" w:hAnsi="Arial" w:cs="Arial"/>
        </w:rPr>
      </w:pPr>
    </w:p>
    <w:p w:rsidR="00602DF5" w:rsidRPr="003A325F" w:rsidRDefault="00602DF5" w:rsidP="00576F45">
      <w:pPr>
        <w:pStyle w:val="NormalWeb"/>
        <w:rPr>
          <w:rFonts w:ascii="Arial" w:hAnsi="Arial" w:cs="Arial"/>
        </w:rPr>
      </w:pPr>
    </w:p>
    <w:p w:rsidR="0034278F" w:rsidRPr="003A325F" w:rsidRDefault="00ED6D2B" w:rsidP="00576F45">
      <w:pPr>
        <w:pStyle w:val="NormalWeb"/>
        <w:rPr>
          <w:rFonts w:ascii="Arial" w:hAnsi="Arial" w:cs="Arial"/>
        </w:rPr>
      </w:pPr>
      <w:r w:rsidRPr="003A325F">
        <w:rPr>
          <w:rFonts w:ascii="Arial" w:hAnsi="Arial" w:cs="Arial"/>
        </w:rPr>
        <w:t xml:space="preserve">I was </w:t>
      </w:r>
      <w:r w:rsidR="00CD20C8" w:rsidRPr="003A325F">
        <w:rPr>
          <w:rFonts w:ascii="Arial" w:hAnsi="Arial" w:cs="Arial"/>
        </w:rPr>
        <w:t>excited to see works of Bob Dylan and just as elevated</w:t>
      </w:r>
      <w:r w:rsidRPr="003A325F">
        <w:rPr>
          <w:rFonts w:ascii="Arial" w:hAnsi="Arial" w:cs="Arial"/>
        </w:rPr>
        <w:t xml:space="preserve"> to see </w:t>
      </w:r>
      <w:r w:rsidR="00CD20C8" w:rsidRPr="003A325F">
        <w:rPr>
          <w:rFonts w:ascii="Arial" w:hAnsi="Arial" w:cs="Arial"/>
        </w:rPr>
        <w:t xml:space="preserve">the works of Billy </w:t>
      </w:r>
      <w:r w:rsidR="00985B0E" w:rsidRPr="003A325F">
        <w:rPr>
          <w:rFonts w:ascii="Arial" w:hAnsi="Arial" w:cs="Arial"/>
        </w:rPr>
        <w:t>Conno</w:t>
      </w:r>
      <w:r w:rsidRPr="003A325F">
        <w:rPr>
          <w:rFonts w:ascii="Arial" w:hAnsi="Arial" w:cs="Arial"/>
        </w:rPr>
        <w:t>lly</w:t>
      </w:r>
      <w:r w:rsidR="00602DF5" w:rsidRPr="003A325F">
        <w:rPr>
          <w:rFonts w:ascii="Arial" w:hAnsi="Arial" w:cs="Arial"/>
        </w:rPr>
        <w:t>.</w:t>
      </w:r>
      <w:r w:rsidRPr="003A325F">
        <w:rPr>
          <w:rFonts w:ascii="Arial" w:hAnsi="Arial" w:cs="Arial"/>
        </w:rPr>
        <w:t xml:space="preserve"> I was intere</w:t>
      </w:r>
      <w:r w:rsidR="00CD20C8" w:rsidRPr="003A325F">
        <w:rPr>
          <w:rFonts w:ascii="Arial" w:hAnsi="Arial" w:cs="Arial"/>
        </w:rPr>
        <w:t xml:space="preserve">sted in his surrealist </w:t>
      </w:r>
      <w:r w:rsidR="0034278F" w:rsidRPr="003A325F">
        <w:rPr>
          <w:rFonts w:ascii="Arial" w:hAnsi="Arial" w:cs="Arial"/>
        </w:rPr>
        <w:t>drawings; I admire the playful nature and detail in these works,</w:t>
      </w:r>
      <w:r w:rsidR="00985B0E" w:rsidRPr="003A325F">
        <w:rPr>
          <w:rFonts w:ascii="Arial" w:hAnsi="Arial" w:cs="Arial"/>
        </w:rPr>
        <w:t xml:space="preserve"> Conno</w:t>
      </w:r>
      <w:r w:rsidR="0034278F" w:rsidRPr="003A325F">
        <w:rPr>
          <w:rFonts w:ascii="Arial" w:hAnsi="Arial" w:cs="Arial"/>
        </w:rPr>
        <w:t>lly’s drawing approach is similar to that of surrealist automatism (drawing from the mind). I feel I can almost compare these works to the likes of cave paintings and primal imagery in the sense that they hold a contained story through simplistic form and shape. Billy has stated “</w:t>
      </w:r>
      <w:r w:rsidR="00602DF5" w:rsidRPr="003A325F">
        <w:rPr>
          <w:rFonts w:ascii="Arial" w:hAnsi="Arial" w:cs="Arial"/>
        </w:rPr>
        <w:t>“Art, for me, bears no relation to comedy or music. My art is pure and unjudged, I am creating it for myself.”</w:t>
      </w:r>
      <w:r w:rsidR="00602DF5" w:rsidRPr="003A325F">
        <w:rPr>
          <w:rFonts w:ascii="Arial" w:hAnsi="Arial" w:cs="Arial"/>
        </w:rPr>
        <w:t xml:space="preserve"> I feel inspired by his practice to apply similar understanding to my own work, I believe producing art work reveals sense of self and through this automatist approach I could begin to develop unjudged, untampered response work.</w:t>
      </w:r>
    </w:p>
    <w:p w:rsidR="00576F45" w:rsidRDefault="00576F45"/>
    <w:sectPr w:rsidR="00576F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288"/>
    <w:rsid w:val="0004572D"/>
    <w:rsid w:val="0005084D"/>
    <w:rsid w:val="000A790C"/>
    <w:rsid w:val="001929BE"/>
    <w:rsid w:val="0034278F"/>
    <w:rsid w:val="00374292"/>
    <w:rsid w:val="0038100E"/>
    <w:rsid w:val="003A325F"/>
    <w:rsid w:val="003D2288"/>
    <w:rsid w:val="0046200C"/>
    <w:rsid w:val="004930E7"/>
    <w:rsid w:val="00541EA6"/>
    <w:rsid w:val="00576F45"/>
    <w:rsid w:val="00602DF5"/>
    <w:rsid w:val="006259BE"/>
    <w:rsid w:val="006D1108"/>
    <w:rsid w:val="00710406"/>
    <w:rsid w:val="007D5174"/>
    <w:rsid w:val="00821A3D"/>
    <w:rsid w:val="00925941"/>
    <w:rsid w:val="00941979"/>
    <w:rsid w:val="0095756D"/>
    <w:rsid w:val="00985B0E"/>
    <w:rsid w:val="009B3513"/>
    <w:rsid w:val="00C205EF"/>
    <w:rsid w:val="00CD20C8"/>
    <w:rsid w:val="00ED6D2B"/>
    <w:rsid w:val="00F414A4"/>
    <w:rsid w:val="00F63981"/>
    <w:rsid w:val="00FC20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E3B02"/>
  <w15:chartTrackingRefBased/>
  <w15:docId w15:val="{71401115-2BAA-4BC0-9DE9-5861C58DA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D22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288"/>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3D228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D2288"/>
    <w:rPr>
      <w:i/>
      <w:iCs/>
    </w:rPr>
  </w:style>
  <w:style w:type="character" w:styleId="Hyperlink">
    <w:name w:val="Hyperlink"/>
    <w:basedOn w:val="DefaultParagraphFont"/>
    <w:uiPriority w:val="99"/>
    <w:unhideWhenUsed/>
    <w:rsid w:val="003D22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502431">
      <w:bodyDiv w:val="1"/>
      <w:marLeft w:val="0"/>
      <w:marRight w:val="0"/>
      <w:marTop w:val="0"/>
      <w:marBottom w:val="0"/>
      <w:divBdr>
        <w:top w:val="none" w:sz="0" w:space="0" w:color="auto"/>
        <w:left w:val="none" w:sz="0" w:space="0" w:color="auto"/>
        <w:bottom w:val="none" w:sz="0" w:space="0" w:color="auto"/>
        <w:right w:val="none" w:sz="0" w:space="0" w:color="auto"/>
      </w:divBdr>
    </w:div>
    <w:div w:id="489758224">
      <w:bodyDiv w:val="1"/>
      <w:marLeft w:val="0"/>
      <w:marRight w:val="0"/>
      <w:marTop w:val="0"/>
      <w:marBottom w:val="0"/>
      <w:divBdr>
        <w:top w:val="none" w:sz="0" w:space="0" w:color="auto"/>
        <w:left w:val="none" w:sz="0" w:space="0" w:color="auto"/>
        <w:bottom w:val="none" w:sz="0" w:space="0" w:color="auto"/>
        <w:right w:val="none" w:sz="0" w:space="0" w:color="auto"/>
      </w:divBdr>
    </w:div>
    <w:div w:id="627247641">
      <w:bodyDiv w:val="1"/>
      <w:marLeft w:val="0"/>
      <w:marRight w:val="0"/>
      <w:marTop w:val="0"/>
      <w:marBottom w:val="0"/>
      <w:divBdr>
        <w:top w:val="none" w:sz="0" w:space="0" w:color="auto"/>
        <w:left w:val="none" w:sz="0" w:space="0" w:color="auto"/>
        <w:bottom w:val="none" w:sz="0" w:space="0" w:color="auto"/>
        <w:right w:val="none" w:sz="0" w:space="0" w:color="auto"/>
      </w:divBdr>
    </w:div>
    <w:div w:id="726994036">
      <w:bodyDiv w:val="1"/>
      <w:marLeft w:val="0"/>
      <w:marRight w:val="0"/>
      <w:marTop w:val="0"/>
      <w:marBottom w:val="0"/>
      <w:divBdr>
        <w:top w:val="none" w:sz="0" w:space="0" w:color="auto"/>
        <w:left w:val="none" w:sz="0" w:space="0" w:color="auto"/>
        <w:bottom w:val="none" w:sz="0" w:space="0" w:color="auto"/>
        <w:right w:val="none" w:sz="0" w:space="0" w:color="auto"/>
      </w:divBdr>
    </w:div>
    <w:div w:id="833838298">
      <w:bodyDiv w:val="1"/>
      <w:marLeft w:val="0"/>
      <w:marRight w:val="0"/>
      <w:marTop w:val="0"/>
      <w:marBottom w:val="0"/>
      <w:divBdr>
        <w:top w:val="none" w:sz="0" w:space="0" w:color="auto"/>
        <w:left w:val="none" w:sz="0" w:space="0" w:color="auto"/>
        <w:bottom w:val="none" w:sz="0" w:space="0" w:color="auto"/>
        <w:right w:val="none" w:sz="0" w:space="0" w:color="auto"/>
      </w:divBdr>
    </w:div>
    <w:div w:id="856240012">
      <w:bodyDiv w:val="1"/>
      <w:marLeft w:val="0"/>
      <w:marRight w:val="0"/>
      <w:marTop w:val="0"/>
      <w:marBottom w:val="0"/>
      <w:divBdr>
        <w:top w:val="none" w:sz="0" w:space="0" w:color="auto"/>
        <w:left w:val="none" w:sz="0" w:space="0" w:color="auto"/>
        <w:bottom w:val="none" w:sz="0" w:space="0" w:color="auto"/>
        <w:right w:val="none" w:sz="0" w:space="0" w:color="auto"/>
      </w:divBdr>
    </w:div>
    <w:div w:id="1134451160">
      <w:bodyDiv w:val="1"/>
      <w:marLeft w:val="0"/>
      <w:marRight w:val="0"/>
      <w:marTop w:val="0"/>
      <w:marBottom w:val="0"/>
      <w:divBdr>
        <w:top w:val="none" w:sz="0" w:space="0" w:color="auto"/>
        <w:left w:val="none" w:sz="0" w:space="0" w:color="auto"/>
        <w:bottom w:val="none" w:sz="0" w:space="0" w:color="auto"/>
        <w:right w:val="none" w:sz="0" w:space="0" w:color="auto"/>
      </w:divBdr>
    </w:div>
    <w:div w:id="1294287983">
      <w:bodyDiv w:val="1"/>
      <w:marLeft w:val="0"/>
      <w:marRight w:val="0"/>
      <w:marTop w:val="0"/>
      <w:marBottom w:val="0"/>
      <w:divBdr>
        <w:top w:val="none" w:sz="0" w:space="0" w:color="auto"/>
        <w:left w:val="none" w:sz="0" w:space="0" w:color="auto"/>
        <w:bottom w:val="none" w:sz="0" w:space="0" w:color="auto"/>
        <w:right w:val="none" w:sz="0" w:space="0" w:color="auto"/>
      </w:divBdr>
    </w:div>
    <w:div w:id="1655530148">
      <w:bodyDiv w:val="1"/>
      <w:marLeft w:val="0"/>
      <w:marRight w:val="0"/>
      <w:marTop w:val="0"/>
      <w:marBottom w:val="0"/>
      <w:divBdr>
        <w:top w:val="none" w:sz="0" w:space="0" w:color="auto"/>
        <w:left w:val="none" w:sz="0" w:space="0" w:color="auto"/>
        <w:bottom w:val="none" w:sz="0" w:space="0" w:color="auto"/>
        <w:right w:val="none" w:sz="0" w:space="0" w:color="auto"/>
      </w:divBdr>
    </w:div>
    <w:div w:id="2141923292">
      <w:bodyDiv w:val="1"/>
      <w:marLeft w:val="0"/>
      <w:marRight w:val="0"/>
      <w:marTop w:val="0"/>
      <w:marBottom w:val="0"/>
      <w:divBdr>
        <w:top w:val="none" w:sz="0" w:space="0" w:color="auto"/>
        <w:left w:val="none" w:sz="0" w:space="0" w:color="auto"/>
        <w:bottom w:val="none" w:sz="0" w:space="0" w:color="auto"/>
        <w:right w:val="none" w:sz="0" w:space="0" w:color="auto"/>
      </w:divBdr>
      <w:divsChild>
        <w:div w:id="5180117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1620</TotalTime>
  <Pages>6</Pages>
  <Words>804</Words>
  <Characters>4587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Tikic</dc:creator>
  <cp:keywords/>
  <dc:description/>
  <cp:lastModifiedBy>Faye Tikic</cp:lastModifiedBy>
  <cp:revision>10</cp:revision>
  <dcterms:created xsi:type="dcterms:W3CDTF">2018-11-01T11:37:00Z</dcterms:created>
  <dcterms:modified xsi:type="dcterms:W3CDTF">2018-11-03T14:52:00Z</dcterms:modified>
</cp:coreProperties>
</file>